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3F8" w:rsidRDefault="00416354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729615</wp:posOffset>
            </wp:positionH>
            <wp:positionV relativeFrom="page">
              <wp:posOffset>407034</wp:posOffset>
            </wp:positionV>
            <wp:extent cx="827406" cy="819150"/>
            <wp:effectExtent l="0" t="0" r="0" b="0"/>
            <wp:wrapSquare wrapText="bothSides" distT="57150" distB="57150" distL="57150" distR="57150"/>
            <wp:docPr id="1073741827" name="officeArt object" descr="герб Николаево -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герб Николаево - Copy.png" descr="герб Николаево - Copy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7406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eastAsia="Arial Unicode MS" w:cs="Arial Unicode MS"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A863F8" w:rsidRDefault="00A863F8">
      <w:pPr>
        <w:pBdr>
          <w:bottom w:val="single" w:sz="6" w:space="0" w:color="000000"/>
        </w:pBdr>
        <w:rPr>
          <w:sz w:val="4"/>
          <w:szCs w:val="4"/>
        </w:rPr>
      </w:pPr>
    </w:p>
    <w:p w:rsidR="00A863F8" w:rsidRDefault="00A863F8">
      <w:pPr>
        <w:jc w:val="center"/>
        <w:rPr>
          <w:sz w:val="4"/>
          <w:szCs w:val="4"/>
        </w:rPr>
      </w:pPr>
    </w:p>
    <w:p w:rsidR="00A863F8" w:rsidRDefault="00416354">
      <w:pPr>
        <w:spacing w:after="120"/>
        <w:rPr>
          <w:rStyle w:val="None"/>
          <w:sz w:val="18"/>
          <w:szCs w:val="18"/>
        </w:rPr>
      </w:pPr>
      <w:r>
        <w:rPr>
          <w:sz w:val="18"/>
          <w:szCs w:val="18"/>
        </w:rPr>
        <w:t xml:space="preserve">Телефон  04330 / 2040, </w:t>
      </w:r>
      <w:r>
        <w:rPr>
          <w:sz w:val="18"/>
          <w:szCs w:val="18"/>
          <w:lang w:val="en-US"/>
        </w:rPr>
        <w:t>e-mail</w:t>
      </w:r>
      <w:r>
        <w:rPr>
          <w:sz w:val="18"/>
          <w:szCs w:val="18"/>
        </w:rPr>
        <w:t xml:space="preserve">: </w:t>
      </w:r>
      <w:hyperlink r:id="rId8" w:history="1">
        <w:r>
          <w:rPr>
            <w:rStyle w:val="Hyperlink0"/>
          </w:rPr>
          <w:t>obshtina@nikolaevo.</w:t>
        </w:r>
      </w:hyperlink>
      <w:r>
        <w:rPr>
          <w:rStyle w:val="Hyperlink0"/>
        </w:rPr>
        <w:t>bg</w:t>
      </w:r>
    </w:p>
    <w:p w:rsidR="00A863F8" w:rsidRDefault="00A863F8">
      <w:pPr>
        <w:jc w:val="center"/>
        <w:rPr>
          <w:rStyle w:val="None"/>
          <w:sz w:val="16"/>
          <w:szCs w:val="16"/>
        </w:rPr>
      </w:pPr>
    </w:p>
    <w:p w:rsidR="00A863F8" w:rsidRDefault="00A863F8">
      <w:pPr>
        <w:rPr>
          <w:rStyle w:val="None"/>
          <w:sz w:val="24"/>
          <w:szCs w:val="24"/>
        </w:rPr>
      </w:pPr>
    </w:p>
    <w:p w:rsidR="00A863F8" w:rsidRDefault="00416354">
      <w:pPr>
        <w:rPr>
          <w:rStyle w:val="None"/>
          <w:sz w:val="16"/>
          <w:szCs w:val="16"/>
        </w:rPr>
      </w:pPr>
      <w:r>
        <w:rPr>
          <w:rStyle w:val="None"/>
          <w:rFonts w:eastAsia="Arial Unicode MS" w:cs="Arial Unicode MS"/>
          <w:sz w:val="16"/>
          <w:szCs w:val="16"/>
        </w:rPr>
        <w:t xml:space="preserve">                                                                 </w:t>
      </w:r>
    </w:p>
    <w:p w:rsidR="00A863F8" w:rsidRDefault="00A863F8">
      <w:pPr>
        <w:rPr>
          <w:rStyle w:val="None"/>
          <w:sz w:val="24"/>
          <w:szCs w:val="24"/>
          <w:lang w:val="en-US"/>
        </w:rPr>
      </w:pPr>
    </w:p>
    <w:p w:rsidR="00A863F8" w:rsidRPr="007E75D9" w:rsidRDefault="007E75D9">
      <w:pPr>
        <w:rPr>
          <w:rStyle w:val="None"/>
          <w:bCs w:val="0"/>
          <w:sz w:val="24"/>
          <w:szCs w:val="24"/>
        </w:rPr>
      </w:pPr>
      <w:r w:rsidRPr="007E75D9">
        <w:rPr>
          <w:rStyle w:val="None"/>
          <w:rFonts w:eastAsia="Arial Unicode MS" w:cs="Arial Unicode MS"/>
          <w:bCs w:val="0"/>
          <w:sz w:val="24"/>
          <w:szCs w:val="24"/>
        </w:rPr>
        <w:t>Изх. № 28-00-76 / 28.07.2026 г.                                                    Вх. № 27-00-197 / 28.07.2026 г.</w:t>
      </w:r>
    </w:p>
    <w:p w:rsidR="00A863F8" w:rsidRPr="007E75D9" w:rsidRDefault="00A863F8">
      <w:pPr>
        <w:rPr>
          <w:rStyle w:val="None"/>
          <w:sz w:val="24"/>
          <w:szCs w:val="24"/>
        </w:rPr>
      </w:pPr>
    </w:p>
    <w:p w:rsidR="00986592" w:rsidRDefault="00986592">
      <w:pPr>
        <w:rPr>
          <w:rStyle w:val="None"/>
          <w:sz w:val="24"/>
          <w:szCs w:val="24"/>
        </w:rPr>
      </w:pPr>
    </w:p>
    <w:p w:rsidR="00A863F8" w:rsidRDefault="00416354">
      <w:pPr>
        <w:rPr>
          <w:rStyle w:val="None"/>
          <w:sz w:val="24"/>
          <w:szCs w:val="24"/>
        </w:rPr>
      </w:pPr>
      <w:r>
        <w:rPr>
          <w:rStyle w:val="None"/>
          <w:rFonts w:eastAsia="Arial Unicode MS" w:cs="Arial Unicode MS"/>
          <w:sz w:val="24"/>
          <w:szCs w:val="24"/>
        </w:rPr>
        <w:t>ДО</w:t>
      </w:r>
    </w:p>
    <w:p w:rsidR="00A863F8" w:rsidRDefault="00416354">
      <w:pPr>
        <w:rPr>
          <w:rStyle w:val="None"/>
          <w:sz w:val="24"/>
          <w:szCs w:val="24"/>
        </w:rPr>
      </w:pPr>
      <w:r>
        <w:rPr>
          <w:rStyle w:val="None"/>
          <w:rFonts w:eastAsia="Arial Unicode MS" w:cs="Arial Unicode MS"/>
          <w:sz w:val="24"/>
          <w:szCs w:val="24"/>
        </w:rPr>
        <w:t>ОБЩИНСКИ СЪВЕТ</w:t>
      </w:r>
    </w:p>
    <w:p w:rsidR="00A863F8" w:rsidRDefault="00416354">
      <w:pPr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</w:rPr>
        <w:t>НИКОЛАЕВО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</w:t>
      </w:r>
    </w:p>
    <w:p w:rsidR="00986592" w:rsidRDefault="00986592">
      <w:pPr>
        <w:pStyle w:val="a6"/>
        <w:jc w:val="center"/>
        <w:rPr>
          <w:rStyle w:val="None"/>
          <w:sz w:val="24"/>
          <w:szCs w:val="24"/>
        </w:rPr>
      </w:pPr>
      <w:bookmarkStart w:id="0" w:name="_GoBack"/>
      <w:bookmarkEnd w:id="0"/>
    </w:p>
    <w:p w:rsidR="00986592" w:rsidRDefault="00986592">
      <w:pPr>
        <w:pStyle w:val="a6"/>
        <w:jc w:val="center"/>
        <w:rPr>
          <w:rStyle w:val="None"/>
          <w:sz w:val="24"/>
          <w:szCs w:val="24"/>
        </w:rPr>
      </w:pPr>
    </w:p>
    <w:p w:rsidR="00A863F8" w:rsidRDefault="00416354">
      <w:pPr>
        <w:pStyle w:val="a6"/>
        <w:jc w:val="center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ДОКЛАДНА ЗАПИСКА</w:t>
      </w:r>
    </w:p>
    <w:p w:rsidR="00A863F8" w:rsidRDefault="00A863F8">
      <w:pPr>
        <w:jc w:val="center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jc w:val="center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от инж. Константин </w:t>
      </w:r>
      <w:proofErr w:type="spellStart"/>
      <w:r>
        <w:rPr>
          <w:rStyle w:val="None"/>
          <w:b w:val="0"/>
          <w:bCs w:val="0"/>
          <w:sz w:val="24"/>
          <w:szCs w:val="24"/>
        </w:rPr>
        <w:t>Руйчев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 Костов – Кмет на Община Николаево</w:t>
      </w:r>
    </w:p>
    <w:p w:rsidR="00A863F8" w:rsidRDefault="00A863F8">
      <w:pPr>
        <w:jc w:val="center"/>
        <w:rPr>
          <w:rStyle w:val="None"/>
          <w:sz w:val="24"/>
          <w:szCs w:val="24"/>
        </w:rPr>
      </w:pP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  <w:u w:val="single"/>
        </w:rPr>
      </w:pPr>
      <w:r>
        <w:rPr>
          <w:rStyle w:val="None"/>
          <w:sz w:val="24"/>
          <w:szCs w:val="24"/>
        </w:rPr>
        <w:t>Относно:</w:t>
      </w:r>
      <w:r>
        <w:rPr>
          <w:rStyle w:val="None"/>
          <w:b w:val="0"/>
          <w:bCs w:val="0"/>
          <w:sz w:val="24"/>
          <w:szCs w:val="24"/>
        </w:rPr>
        <w:t xml:space="preserve"> </w:t>
      </w:r>
      <w:r>
        <w:rPr>
          <w:rStyle w:val="None"/>
          <w:b w:val="0"/>
          <w:bCs w:val="0"/>
          <w:sz w:val="24"/>
          <w:szCs w:val="24"/>
          <w:u w:val="single"/>
        </w:rPr>
        <w:t xml:space="preserve">Одобряване на извършени разходи за командировки на Кмета на Община Николаево и Председателя на Общински съвет </w:t>
      </w:r>
      <w:r w:rsidR="00986592">
        <w:rPr>
          <w:rStyle w:val="None"/>
          <w:b w:val="0"/>
          <w:bCs w:val="0"/>
          <w:sz w:val="24"/>
          <w:szCs w:val="24"/>
          <w:u w:val="single"/>
        </w:rPr>
        <w:t xml:space="preserve">– </w:t>
      </w:r>
      <w:r>
        <w:rPr>
          <w:rStyle w:val="None"/>
          <w:b w:val="0"/>
          <w:bCs w:val="0"/>
          <w:sz w:val="24"/>
          <w:szCs w:val="24"/>
          <w:u w:val="single"/>
        </w:rPr>
        <w:t xml:space="preserve">Николаево за </w:t>
      </w:r>
      <w:r w:rsidR="000129BA">
        <w:rPr>
          <w:rStyle w:val="None"/>
          <w:b w:val="0"/>
          <w:bCs w:val="0"/>
          <w:sz w:val="24"/>
          <w:szCs w:val="24"/>
          <w:u w:val="single"/>
        </w:rPr>
        <w:t>второ</w:t>
      </w:r>
      <w:r>
        <w:rPr>
          <w:rStyle w:val="None"/>
          <w:b w:val="0"/>
          <w:bCs w:val="0"/>
          <w:sz w:val="24"/>
          <w:szCs w:val="24"/>
          <w:u w:val="single"/>
        </w:rPr>
        <w:t xml:space="preserve"> тримесечие на 202</w:t>
      </w:r>
      <w:r w:rsidR="000129BA">
        <w:rPr>
          <w:rStyle w:val="None"/>
          <w:b w:val="0"/>
          <w:bCs w:val="0"/>
          <w:sz w:val="24"/>
          <w:szCs w:val="24"/>
          <w:u w:val="single"/>
        </w:rPr>
        <w:t>6</w:t>
      </w:r>
      <w:r>
        <w:rPr>
          <w:rStyle w:val="None"/>
          <w:b w:val="0"/>
          <w:bCs w:val="0"/>
          <w:sz w:val="24"/>
          <w:szCs w:val="24"/>
          <w:u w:val="single"/>
        </w:rPr>
        <w:t xml:space="preserve"> година</w:t>
      </w:r>
    </w:p>
    <w:p w:rsidR="00A863F8" w:rsidRDefault="00A863F8">
      <w:pPr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A863F8">
      <w:pPr>
        <w:rPr>
          <w:rStyle w:val="None"/>
          <w:sz w:val="24"/>
          <w:szCs w:val="24"/>
        </w:rPr>
      </w:pPr>
    </w:p>
    <w:p w:rsidR="00A863F8" w:rsidRDefault="00416354">
      <w:pPr>
        <w:rPr>
          <w:rStyle w:val="None"/>
          <w:b w:val="0"/>
          <w:bCs w:val="0"/>
          <w:sz w:val="24"/>
          <w:szCs w:val="24"/>
        </w:rPr>
      </w:pPr>
      <w:r>
        <w:rPr>
          <w:rStyle w:val="None"/>
          <w:rFonts w:eastAsia="Arial Unicode MS" w:cs="Arial Unicode MS"/>
        </w:rPr>
        <w:tab/>
        <w:t xml:space="preserve"> </w:t>
      </w:r>
      <w:r>
        <w:rPr>
          <w:rStyle w:val="None"/>
          <w:rFonts w:eastAsia="Arial Unicode MS" w:cs="Arial Unicode MS"/>
          <w:sz w:val="24"/>
          <w:szCs w:val="24"/>
        </w:rPr>
        <w:t>УВАЖАЕМИ ГОСПОЖИ И ГОСПОДА ОБЩИНСКИ СЪВЕТНИЦИ,</w:t>
      </w:r>
    </w:p>
    <w:p w:rsidR="00A863F8" w:rsidRDefault="00A863F8">
      <w:pPr>
        <w:pStyle w:val="Style"/>
        <w:ind w:firstLine="720"/>
        <w:outlineLvl w:val="0"/>
        <w:rPr>
          <w:rStyle w:val="None"/>
        </w:rPr>
      </w:pPr>
    </w:p>
    <w:p w:rsidR="00A863F8" w:rsidRDefault="00416354">
      <w:pPr>
        <w:pStyle w:val="Style"/>
        <w:ind w:firstLine="720"/>
        <w:outlineLvl w:val="0"/>
        <w:rPr>
          <w:rStyle w:val="None"/>
        </w:rPr>
      </w:pPr>
      <w:r>
        <w:rPr>
          <w:rStyle w:val="None"/>
        </w:rPr>
        <w:t xml:space="preserve">Съгласно чл. 8, ал. 4 от Наредбата за командировки в страната, разходите за командировки на Кмета на Община Николаево и на Председателя на Общински съвет Николаево се изплащат въз основа на представени </w:t>
      </w:r>
      <w:proofErr w:type="spellStart"/>
      <w:r>
        <w:rPr>
          <w:rStyle w:val="None"/>
        </w:rPr>
        <w:t>разходооправдателни</w:t>
      </w:r>
      <w:proofErr w:type="spellEnd"/>
      <w:r>
        <w:rPr>
          <w:rStyle w:val="None"/>
        </w:rPr>
        <w:t xml:space="preserve"> документи, изискващи се по тази наредба. След изтичането на всяко тримесечие се изготвя писмен отчет за получените командировъчни пари, който се одобрява от общинския съвет.</w:t>
      </w:r>
    </w:p>
    <w:p w:rsidR="00A863F8" w:rsidRDefault="00416354">
      <w:pPr>
        <w:pStyle w:val="Style"/>
        <w:ind w:firstLine="720"/>
        <w:outlineLvl w:val="0"/>
        <w:rPr>
          <w:rStyle w:val="None"/>
        </w:rPr>
      </w:pPr>
      <w:r>
        <w:rPr>
          <w:rStyle w:val="None"/>
        </w:rPr>
        <w:t>За периода от 01.</w:t>
      </w:r>
      <w:r w:rsidR="000129BA">
        <w:rPr>
          <w:rStyle w:val="None"/>
        </w:rPr>
        <w:t>04</w:t>
      </w:r>
      <w:r>
        <w:rPr>
          <w:rStyle w:val="None"/>
        </w:rPr>
        <w:t>.202</w:t>
      </w:r>
      <w:r w:rsidR="000129BA">
        <w:rPr>
          <w:rStyle w:val="None"/>
        </w:rPr>
        <w:t>6</w:t>
      </w:r>
      <w:r>
        <w:rPr>
          <w:rStyle w:val="None"/>
        </w:rPr>
        <w:t xml:space="preserve"> г. до 3</w:t>
      </w:r>
      <w:r w:rsidR="000129BA">
        <w:rPr>
          <w:rStyle w:val="None"/>
        </w:rPr>
        <w:t>0</w:t>
      </w:r>
      <w:r>
        <w:rPr>
          <w:rStyle w:val="None"/>
        </w:rPr>
        <w:t>.</w:t>
      </w:r>
      <w:r w:rsidR="000129BA">
        <w:rPr>
          <w:rStyle w:val="None"/>
        </w:rPr>
        <w:t>06</w:t>
      </w:r>
      <w:r>
        <w:rPr>
          <w:rStyle w:val="None"/>
        </w:rPr>
        <w:t>.202</w:t>
      </w:r>
      <w:r w:rsidR="000129BA">
        <w:rPr>
          <w:rStyle w:val="None"/>
        </w:rPr>
        <w:t>6</w:t>
      </w:r>
      <w:r>
        <w:rPr>
          <w:rStyle w:val="None"/>
        </w:rPr>
        <w:t xml:space="preserve"> г. </w:t>
      </w:r>
      <w:r w:rsidR="000129BA">
        <w:rPr>
          <w:rStyle w:val="None"/>
        </w:rPr>
        <w:t>не са осъществявани командировки от</w:t>
      </w:r>
      <w:r>
        <w:rPr>
          <w:rStyle w:val="None"/>
        </w:rPr>
        <w:t xml:space="preserve"> Кмета на Община Николаево.</w:t>
      </w:r>
    </w:p>
    <w:p w:rsidR="00A863F8" w:rsidRDefault="000129BA">
      <w:pPr>
        <w:pStyle w:val="Style"/>
        <w:ind w:firstLine="720"/>
        <w:outlineLvl w:val="0"/>
        <w:rPr>
          <w:rStyle w:val="None"/>
        </w:rPr>
      </w:pPr>
      <w:r>
        <w:rPr>
          <w:rStyle w:val="None"/>
        </w:rPr>
        <w:t>За периода от 01.04.2026 г. до 30.06.2026 г. са осъществени две командировки от</w:t>
      </w:r>
      <w:r w:rsidR="00416354">
        <w:rPr>
          <w:rStyle w:val="None"/>
        </w:rPr>
        <w:t xml:space="preserve"> </w:t>
      </w:r>
      <w:r>
        <w:rPr>
          <w:rStyle w:val="None"/>
        </w:rPr>
        <w:t>Председателя на Общински съвет – Николаево, за които са представени съответните отчети. Изплатени са 53,87 евро, от които 20,87 евро за пътни разходи и 33,00 евро за дневни разходи</w:t>
      </w:r>
      <w:r w:rsidR="00986592">
        <w:rPr>
          <w:rStyle w:val="None"/>
        </w:rPr>
        <w:t>.</w:t>
      </w:r>
    </w:p>
    <w:p w:rsidR="00A863F8" w:rsidRDefault="00A863F8">
      <w:pPr>
        <w:pStyle w:val="Style"/>
        <w:ind w:left="0" w:firstLine="720"/>
        <w:outlineLvl w:val="0"/>
        <w:rPr>
          <w:rStyle w:val="None"/>
          <w:shd w:val="clear" w:color="auto" w:fill="FEFEFE"/>
        </w:rPr>
      </w:pPr>
    </w:p>
    <w:p w:rsidR="00A863F8" w:rsidRDefault="00416354">
      <w:pPr>
        <w:pStyle w:val="Style"/>
        <w:ind w:left="0" w:firstLine="720"/>
        <w:outlineLvl w:val="0"/>
      </w:pPr>
      <w:r>
        <w:rPr>
          <w:rStyle w:val="None"/>
        </w:rPr>
        <w:t xml:space="preserve">Предвид гореизложеното, предлагам Общински съвет </w:t>
      </w:r>
      <w:r w:rsidR="000129BA">
        <w:rPr>
          <w:rStyle w:val="None"/>
        </w:rPr>
        <w:t xml:space="preserve">– </w:t>
      </w:r>
      <w:r>
        <w:rPr>
          <w:rStyle w:val="None"/>
        </w:rPr>
        <w:t>Николаево да приеме следното</w:t>
      </w:r>
    </w:p>
    <w:p w:rsidR="00A863F8" w:rsidRDefault="00A863F8">
      <w:pPr>
        <w:pStyle w:val="Style"/>
        <w:ind w:left="0" w:firstLine="720"/>
        <w:outlineLvl w:val="0"/>
        <w:rPr>
          <w:rStyle w:val="None"/>
          <w:b/>
          <w:bCs/>
        </w:rPr>
      </w:pPr>
    </w:p>
    <w:p w:rsidR="00986592" w:rsidRDefault="00986592">
      <w:pPr>
        <w:pStyle w:val="Style"/>
        <w:ind w:left="0" w:firstLine="720"/>
        <w:outlineLvl w:val="0"/>
        <w:rPr>
          <w:rStyle w:val="None"/>
          <w:b/>
          <w:bCs/>
        </w:rPr>
      </w:pPr>
    </w:p>
    <w:p w:rsidR="00A863F8" w:rsidRDefault="00416354">
      <w:pPr>
        <w:jc w:val="center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РЕШЕНИЕ:</w:t>
      </w:r>
    </w:p>
    <w:p w:rsidR="00A863F8" w:rsidRDefault="00A863F8">
      <w:pPr>
        <w:jc w:val="center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ind w:firstLine="720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На основание чл. 21, ал. 1, т. 6 и т. 23 от ЗМСМА, Общински съвет – Николаево</w:t>
      </w:r>
    </w:p>
    <w:p w:rsidR="00A863F8" w:rsidRDefault="00A863F8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jc w:val="center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Р Е Ш И:</w:t>
      </w:r>
    </w:p>
    <w:p w:rsidR="00A863F8" w:rsidRDefault="00A863F8">
      <w:pPr>
        <w:jc w:val="center"/>
        <w:rPr>
          <w:rStyle w:val="None"/>
          <w:sz w:val="24"/>
          <w:szCs w:val="24"/>
        </w:rPr>
      </w:pPr>
    </w:p>
    <w:p w:rsidR="00A863F8" w:rsidRDefault="00416354">
      <w:pPr>
        <w:pStyle w:val="Style"/>
        <w:ind w:firstLine="720"/>
        <w:outlineLvl w:val="0"/>
      </w:pPr>
      <w:r>
        <w:rPr>
          <w:rStyle w:val="None"/>
        </w:rPr>
        <w:t xml:space="preserve">1. Одобрява извършените разходи за командировки на </w:t>
      </w:r>
      <w:r w:rsidR="000129BA">
        <w:rPr>
          <w:rStyle w:val="None"/>
        </w:rPr>
        <w:t>Председателя</w:t>
      </w:r>
      <w:r>
        <w:rPr>
          <w:rStyle w:val="None"/>
        </w:rPr>
        <w:t xml:space="preserve"> на </w:t>
      </w:r>
      <w:r w:rsidR="000129BA">
        <w:rPr>
          <w:rStyle w:val="None"/>
        </w:rPr>
        <w:t xml:space="preserve">Общински съвет – Николаево </w:t>
      </w:r>
      <w:r>
        <w:rPr>
          <w:rStyle w:val="None"/>
        </w:rPr>
        <w:t xml:space="preserve">за </w:t>
      </w:r>
      <w:r w:rsidR="000129BA">
        <w:rPr>
          <w:rStyle w:val="None"/>
        </w:rPr>
        <w:t>второ</w:t>
      </w:r>
      <w:r>
        <w:rPr>
          <w:rStyle w:val="None"/>
        </w:rPr>
        <w:t xml:space="preserve"> тримесечие на 202</w:t>
      </w:r>
      <w:r w:rsidR="000129BA">
        <w:rPr>
          <w:rStyle w:val="None"/>
        </w:rPr>
        <w:t>6</w:t>
      </w:r>
      <w:r>
        <w:rPr>
          <w:rStyle w:val="None"/>
        </w:rPr>
        <w:t xml:space="preserve"> година, в размер на </w:t>
      </w:r>
      <w:r w:rsidR="000129BA">
        <w:rPr>
          <w:rStyle w:val="None"/>
        </w:rPr>
        <w:t>53,87 евро</w:t>
      </w:r>
      <w:r>
        <w:rPr>
          <w:rStyle w:val="None"/>
        </w:rPr>
        <w:t>, които са отчетени като разход по Функция „Общи държавни служби“, Местна дейност 122 „Общинска администрация съвет“, подпараграф 10-5</w:t>
      </w:r>
      <w:r w:rsidR="000129BA">
        <w:rPr>
          <w:rStyle w:val="None"/>
        </w:rPr>
        <w:t>1</w:t>
      </w:r>
      <w:r>
        <w:rPr>
          <w:rStyle w:val="None"/>
        </w:rPr>
        <w:t xml:space="preserve"> „Командировки в </w:t>
      </w:r>
      <w:r w:rsidR="000129BA">
        <w:rPr>
          <w:rStyle w:val="None"/>
        </w:rPr>
        <w:t>страната</w:t>
      </w:r>
      <w:r>
        <w:rPr>
          <w:rStyle w:val="None"/>
        </w:rPr>
        <w:t>“, както следва:</w:t>
      </w:r>
    </w:p>
    <w:p w:rsidR="00A863F8" w:rsidRDefault="00416354">
      <w:pPr>
        <w:pStyle w:val="Style"/>
        <w:numPr>
          <w:ilvl w:val="0"/>
          <w:numId w:val="2"/>
        </w:numPr>
        <w:outlineLvl w:val="0"/>
      </w:pPr>
      <w:r>
        <w:rPr>
          <w:rStyle w:val="None"/>
        </w:rPr>
        <w:t xml:space="preserve">За пътни разходи: </w:t>
      </w:r>
      <w:r w:rsidR="00986592">
        <w:rPr>
          <w:rStyle w:val="None"/>
        </w:rPr>
        <w:t>20,87 евро</w:t>
      </w:r>
      <w:r>
        <w:rPr>
          <w:rStyle w:val="None"/>
        </w:rPr>
        <w:t>;</w:t>
      </w:r>
    </w:p>
    <w:p w:rsidR="00A863F8" w:rsidRDefault="00416354">
      <w:pPr>
        <w:pStyle w:val="Style"/>
        <w:numPr>
          <w:ilvl w:val="0"/>
          <w:numId w:val="2"/>
        </w:numPr>
        <w:outlineLvl w:val="0"/>
      </w:pPr>
      <w:r>
        <w:rPr>
          <w:rStyle w:val="None"/>
        </w:rPr>
        <w:lastRenderedPageBreak/>
        <w:t xml:space="preserve">За дневни: </w:t>
      </w:r>
      <w:r w:rsidR="00986592">
        <w:rPr>
          <w:rStyle w:val="None"/>
        </w:rPr>
        <w:t>33,00 евро.</w:t>
      </w:r>
    </w:p>
    <w:p w:rsidR="00A863F8" w:rsidRDefault="00A863F8">
      <w:pPr>
        <w:pStyle w:val="Style"/>
        <w:ind w:left="0" w:firstLine="720"/>
        <w:outlineLvl w:val="0"/>
        <w:rPr>
          <w:rStyle w:val="None"/>
          <w:b/>
          <w:bCs/>
        </w:rPr>
      </w:pPr>
    </w:p>
    <w:p w:rsidR="00A863F8" w:rsidRDefault="00A863F8">
      <w:pPr>
        <w:ind w:left="720"/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jc w:val="both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С уважение,</w:t>
      </w:r>
    </w:p>
    <w:p w:rsidR="00A863F8" w:rsidRDefault="00A863F8">
      <w:pPr>
        <w:jc w:val="both"/>
        <w:rPr>
          <w:rStyle w:val="None"/>
          <w:sz w:val="24"/>
          <w:szCs w:val="24"/>
        </w:rPr>
      </w:pPr>
    </w:p>
    <w:p w:rsidR="00A863F8" w:rsidRDefault="00416354">
      <w:pPr>
        <w:jc w:val="both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ИНЖ. КОНСТАНТИН КОСТОВ</w:t>
      </w:r>
    </w:p>
    <w:p w:rsidR="00A863F8" w:rsidRDefault="00416354">
      <w:pPr>
        <w:jc w:val="both"/>
        <w:rPr>
          <w:rStyle w:val="None"/>
          <w:b w:val="0"/>
          <w:bCs w:val="0"/>
          <w:i/>
          <w:iCs/>
          <w:sz w:val="24"/>
          <w:szCs w:val="24"/>
        </w:rPr>
      </w:pPr>
      <w:r>
        <w:rPr>
          <w:rStyle w:val="None"/>
          <w:b w:val="0"/>
          <w:bCs w:val="0"/>
          <w:i/>
          <w:iCs/>
          <w:sz w:val="24"/>
          <w:szCs w:val="24"/>
        </w:rPr>
        <w:t xml:space="preserve">Кмет на Община Николаево                                                        </w:t>
      </w: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A863F8" w:rsidRDefault="00A863F8">
      <w:pPr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Съгласувал:</w:t>
      </w: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Стефан Анков </w:t>
      </w:r>
      <w:r w:rsidR="00986592">
        <w:rPr>
          <w:rStyle w:val="None"/>
          <w:b w:val="0"/>
          <w:bCs w:val="0"/>
          <w:sz w:val="24"/>
          <w:szCs w:val="24"/>
        </w:rPr>
        <w:t>–</w:t>
      </w:r>
      <w:r>
        <w:rPr>
          <w:rStyle w:val="None"/>
          <w:b w:val="0"/>
          <w:bCs w:val="0"/>
          <w:sz w:val="24"/>
          <w:szCs w:val="24"/>
        </w:rPr>
        <w:t xml:space="preserve"> юрист </w:t>
      </w:r>
    </w:p>
    <w:p w:rsidR="00A863F8" w:rsidRDefault="00A863F8">
      <w:pPr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A863F8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986592" w:rsidRDefault="00986592">
      <w:pPr>
        <w:jc w:val="both"/>
        <w:rPr>
          <w:rStyle w:val="None"/>
          <w:b w:val="0"/>
          <w:bCs w:val="0"/>
          <w:sz w:val="24"/>
          <w:szCs w:val="24"/>
        </w:rPr>
      </w:pP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Изготвил:</w:t>
      </w:r>
    </w:p>
    <w:p w:rsidR="00A863F8" w:rsidRDefault="00416354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Златко Генчев, </w:t>
      </w:r>
    </w:p>
    <w:p w:rsidR="00A863F8" w:rsidRDefault="00416354">
      <w:pPr>
        <w:jc w:val="both"/>
      </w:pPr>
      <w:r>
        <w:rPr>
          <w:rStyle w:val="None"/>
          <w:b w:val="0"/>
          <w:bCs w:val="0"/>
          <w:sz w:val="24"/>
          <w:szCs w:val="24"/>
        </w:rPr>
        <w:t>Главен счетоводител на Община Николаево</w:t>
      </w:r>
    </w:p>
    <w:sectPr w:rsidR="00A863F8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851" w:right="992" w:bottom="993" w:left="1134" w:header="708" w:footer="4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F63" w:rsidRDefault="008A3F63">
      <w:r>
        <w:separator/>
      </w:r>
    </w:p>
  </w:endnote>
  <w:endnote w:type="continuationSeparator" w:id="0">
    <w:p w:rsidR="008A3F63" w:rsidRDefault="008A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8" w:rsidRDefault="00416354">
    <w:pPr>
      <w:pStyle w:val="a4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 xml:space="preserve">Ниво на конфиденциалност 1 </w:t>
    </w:r>
  </w:p>
  <w:p w:rsidR="00A863F8" w:rsidRDefault="00416354">
    <w:pPr>
      <w:pStyle w:val="a4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>[TLP-GREEN]</w:t>
    </w:r>
  </w:p>
  <w:p w:rsidR="00A863F8" w:rsidRDefault="00416354">
    <w:pPr>
      <w:pStyle w:val="a5"/>
      <w:jc w:val="center"/>
    </w:pPr>
    <w:r>
      <w:rPr>
        <w:b w:val="0"/>
        <w:bCs w:val="0"/>
        <w:noProof/>
      </w:rPr>
      <w:drawing>
        <wp:inline distT="0" distB="0" distL="0" distR="0">
          <wp:extent cx="952817" cy="780904"/>
          <wp:effectExtent l="0" t="0" r="0" b="0"/>
          <wp:docPr id="1073741825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817" cy="78090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8" w:rsidRDefault="00416354">
    <w:pPr>
      <w:pStyle w:val="a5"/>
      <w:jc w:val="center"/>
    </w:pPr>
    <w:r>
      <w:rPr>
        <w:noProof/>
      </w:rPr>
      <w:drawing>
        <wp:inline distT="0" distB="0" distL="0" distR="0">
          <wp:extent cx="952817" cy="780904"/>
          <wp:effectExtent l="0" t="0" r="0" b="0"/>
          <wp:docPr id="1073741826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817" cy="78090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F63" w:rsidRDefault="008A3F63">
      <w:r>
        <w:separator/>
      </w:r>
    </w:p>
  </w:footnote>
  <w:footnote w:type="continuationSeparator" w:id="0">
    <w:p w:rsidR="008A3F63" w:rsidRDefault="008A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8" w:rsidRDefault="00A863F8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3F8" w:rsidRDefault="00A863F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767F"/>
    <w:multiLevelType w:val="hybridMultilevel"/>
    <w:tmpl w:val="6CA432A6"/>
    <w:styleLink w:val="ImportedStyle1"/>
    <w:lvl w:ilvl="0" w:tplc="82A0BA52">
      <w:start w:val="1"/>
      <w:numFmt w:val="bullet"/>
      <w:lvlText w:val="✓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7203FE">
      <w:start w:val="1"/>
      <w:numFmt w:val="bullet"/>
      <w:lvlText w:val="o"/>
      <w:lvlJc w:val="left"/>
      <w:pPr>
        <w:ind w:left="252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468578">
      <w:start w:val="1"/>
      <w:numFmt w:val="bullet"/>
      <w:lvlText w:val="▪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D8EDD2">
      <w:start w:val="1"/>
      <w:numFmt w:val="bullet"/>
      <w:lvlText w:val="•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BC5F08">
      <w:start w:val="1"/>
      <w:numFmt w:val="bullet"/>
      <w:lvlText w:val="o"/>
      <w:lvlJc w:val="left"/>
      <w:pPr>
        <w:ind w:left="468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3033F6">
      <w:start w:val="1"/>
      <w:numFmt w:val="bullet"/>
      <w:lvlText w:val="▪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3C720C">
      <w:start w:val="1"/>
      <w:numFmt w:val="bullet"/>
      <w:lvlText w:val="•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06420A">
      <w:start w:val="1"/>
      <w:numFmt w:val="bullet"/>
      <w:lvlText w:val="o"/>
      <w:lvlJc w:val="left"/>
      <w:pPr>
        <w:ind w:left="68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02F11E">
      <w:start w:val="1"/>
      <w:numFmt w:val="bullet"/>
      <w:lvlText w:val="▪"/>
      <w:lvlJc w:val="left"/>
      <w:pPr>
        <w:ind w:left="75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EA3651"/>
    <w:multiLevelType w:val="hybridMultilevel"/>
    <w:tmpl w:val="6CA432A6"/>
    <w:numStyleLink w:val="ImportedStyle1"/>
  </w:abstractNum>
  <w:num w:numId="1">
    <w:abstractNumId w:val="0"/>
  </w:num>
  <w:num w:numId="2">
    <w:abstractNumId w:val="1"/>
    <w:lvlOverride w:ilvl="0">
      <w:lvl w:ilvl="0" w:tplc="4A007682">
        <w:start w:val="1"/>
        <w:numFmt w:val="bullet"/>
        <w:lvlText w:val="✓"/>
        <w:lvlJc w:val="left"/>
        <w:pPr>
          <w:ind w:left="1800" w:hanging="360"/>
        </w:pPr>
        <w:rPr>
          <w:rFonts w:ascii="Arial Unicode MS" w:eastAsia="Arial Unicode MS" w:hAnsi="Arial Unicode MS" w:cs="Arial Unicode MS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F8"/>
    <w:rsid w:val="000129BA"/>
    <w:rsid w:val="000A2E67"/>
    <w:rsid w:val="00416354"/>
    <w:rsid w:val="007E75D9"/>
    <w:rsid w:val="008A3F63"/>
    <w:rsid w:val="00986592"/>
    <w:rsid w:val="00A863F8"/>
    <w:rsid w:val="00A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89DD"/>
  <w15:docId w15:val="{81802419-52FF-408F-8120-1B81EB9C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Times New Roman"/>
      <w:b/>
      <w:bCs/>
      <w:color w:val="000000"/>
      <w:sz w:val="40"/>
      <w:szCs w:val="4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cs="Arial Unicode MS"/>
      <w:b/>
      <w:bCs/>
      <w:color w:val="000000"/>
      <w:sz w:val="40"/>
      <w:szCs w:val="40"/>
      <w:u w:color="000000"/>
    </w:rPr>
  </w:style>
  <w:style w:type="paragraph" w:styleId="a5">
    <w:name w:val="footer"/>
    <w:pPr>
      <w:tabs>
        <w:tab w:val="center" w:pos="4536"/>
        <w:tab w:val="right" w:pos="9072"/>
      </w:tabs>
    </w:pPr>
    <w:rPr>
      <w:rFonts w:eastAsia="Times New Roman"/>
      <w:b/>
      <w:bCs/>
      <w:color w:val="000000"/>
      <w:sz w:val="40"/>
      <w:szCs w:val="40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outline w:val="0"/>
      <w:color w:val="000000"/>
      <w:sz w:val="18"/>
      <w:szCs w:val="18"/>
      <w:u w:val="none" w:color="000000"/>
      <w:lang w:val="en-US"/>
    </w:rPr>
  </w:style>
  <w:style w:type="paragraph" w:styleId="a6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  <w:style w:type="paragraph" w:customStyle="1" w:styleId="Style">
    <w:name w:val="Style"/>
    <w:pPr>
      <w:widowControl w:val="0"/>
      <w:ind w:left="140" w:right="140" w:firstLine="840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Златко Генчев</dc:creator>
  <cp:lastModifiedBy>OBS</cp:lastModifiedBy>
  <cp:revision>4</cp:revision>
  <cp:lastPrinted>2026-07-14T11:15:00Z</cp:lastPrinted>
  <dcterms:created xsi:type="dcterms:W3CDTF">2026-07-14T11:16:00Z</dcterms:created>
  <dcterms:modified xsi:type="dcterms:W3CDTF">2026-07-28T13:57:00Z</dcterms:modified>
</cp:coreProperties>
</file>